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2F4" w:rsidRPr="00063429" w:rsidRDefault="00063429" w:rsidP="009C65FD">
      <w:pPr>
        <w:jc w:val="center"/>
        <w:rPr>
          <w:rFonts w:ascii="宋体" w:hAnsi="宋体" w:hint="eastAsia"/>
          <w:b/>
          <w:color w:val="000000"/>
          <w:sz w:val="28"/>
        </w:rPr>
      </w:pPr>
      <w:r w:rsidRPr="00063429">
        <w:rPr>
          <w:rFonts w:ascii="宋体" w:hAnsi="宋体" w:hint="eastAsia"/>
          <w:b/>
          <w:color w:val="000000"/>
          <w:sz w:val="28"/>
        </w:rPr>
        <w:t>1.3 边城 教案</w:t>
      </w:r>
    </w:p>
    <w:p w:rsidR="00A942F4" w:rsidRPr="00261929" w:rsidRDefault="00A942F4" w:rsidP="009C65FD">
      <w:pPr>
        <w:rPr>
          <w:rFonts w:ascii="宋体" w:hAnsi="宋体" w:hint="eastAsia"/>
        </w:rPr>
      </w:pPr>
    </w:p>
    <w:p w:rsidR="00892932" w:rsidRPr="00261929" w:rsidRDefault="00892932" w:rsidP="009C65FD">
      <w:pPr>
        <w:rPr>
          <w:rFonts w:ascii="宋体" w:hAnsi="宋体" w:hint="eastAsia"/>
        </w:rPr>
      </w:pPr>
      <w:r w:rsidRPr="00261929">
        <w:rPr>
          <w:rFonts w:ascii="宋体" w:hAnsi="宋体" w:hint="eastAsia"/>
        </w:rPr>
        <w:t>教学设想：</w:t>
      </w:r>
    </w:p>
    <w:p w:rsidR="00892932" w:rsidRPr="00261929" w:rsidRDefault="00892932" w:rsidP="009C65FD">
      <w:pPr>
        <w:ind w:firstLineChars="200" w:firstLine="420"/>
        <w:rPr>
          <w:rFonts w:ascii="宋体" w:hAnsi="宋体" w:hint="eastAsia"/>
          <w:szCs w:val="21"/>
        </w:rPr>
      </w:pPr>
      <w:r w:rsidRPr="00261929">
        <w:rPr>
          <w:rFonts w:ascii="宋体" w:hAnsi="宋体" w:hint="eastAsia"/>
        </w:rPr>
        <w:t>一九三四年的冬天，我因事从北平回湘西由沅水坐船上行，转到家乡凤凰县。</w:t>
      </w:r>
      <w:r w:rsidRPr="00261929">
        <w:rPr>
          <w:rFonts w:ascii="宋体" w:hAnsi="宋体"/>
        </w:rPr>
        <w:t>去乡已经十八年，一入辰河流域，什么都不同了。表面上看来，事事物物自然都有了极大的进步，试仔细注意注意，便见出在变化中的堕落趋势。最明显的事，即农村社会所保有的那点正直朴素的人情美，几乎快要消失无余，代替而来的却是近二十年来实际社会培养成功的一点惟利的</w:t>
      </w:r>
      <w:r w:rsidRPr="00261929">
        <w:rPr>
          <w:rFonts w:ascii="宋体" w:hAnsi="宋体"/>
          <w:color w:val="000000"/>
        </w:rPr>
        <w:t>人生观</w:t>
      </w:r>
      <w:r w:rsidRPr="00261929">
        <w:rPr>
          <w:rFonts w:ascii="宋体" w:hAnsi="宋体" w:hint="eastAsia"/>
        </w:rPr>
        <w:t>。（《长河·题记》沈从文·1943）</w:t>
      </w:r>
    </w:p>
    <w:p w:rsidR="00892932" w:rsidRPr="00261929" w:rsidRDefault="00892932" w:rsidP="009C65FD">
      <w:pPr>
        <w:ind w:firstLineChars="200" w:firstLine="420"/>
        <w:rPr>
          <w:rFonts w:ascii="宋体" w:hAnsi="宋体" w:hint="eastAsia"/>
          <w:color w:val="000000"/>
          <w:szCs w:val="23"/>
        </w:rPr>
      </w:pPr>
      <w:r w:rsidRPr="00261929">
        <w:rPr>
          <w:rFonts w:ascii="宋体" w:hAnsi="宋体"/>
          <w:color w:val="000000"/>
          <w:szCs w:val="21"/>
        </w:rPr>
        <w:t>沈从文是抱着对新的人生和新的世界的热烈追求与向往，才从荒僻、闭塞、落后的湘西赶到大都市的北京的。然而，迎接他的并不是一个阳光明媚的世界，而是帝国主义、封建军阀和官僚们共同统治下的黑暗天地。他曾经自认为一旦脱离了他过厌了的卒伍生活，便可以永远地告别愚蠢、残暴与屠杀，没想到他被迫接受的却是另一个更加丑恶的现实，更加耻辱的人生。他每日每时目睹的是一群自私、懦弱、虚伪、卑鄙却又冠冕堂皇、假冒斯文的灵魂。好在五四运动创造的精神成果并没腐败变质，继续给予他巨大的思想启迪。他在偷食了这批“禁果”之后，愈来愈坚信，眼前这个黑暗社会的一切实在不能也不应继续存在下去了。我们这个老大的国家要脱离目前的苦难，惟有重造有形的社会和无形的观念。因此，重造国家、重造民族品德成了沈从文最热切、最坚决的追求。接踵而来的日本帝国主义对中国的侵略，无疑将中华民族的命运进一步推向了生死存亡的关头；而民族的灾难与屈辱又更加坚定了沈从文以重造的经典去改造国家、重塑民族品德的信念</w:t>
      </w:r>
      <w:r w:rsidRPr="00261929">
        <w:rPr>
          <w:rFonts w:ascii="宋体" w:hAnsi="宋体" w:hint="eastAsia"/>
          <w:color w:val="000000"/>
          <w:szCs w:val="21"/>
        </w:rPr>
        <w:t>。（《沈从文论》王继志·1992）</w:t>
      </w:r>
    </w:p>
    <w:p w:rsidR="00892932" w:rsidRPr="00261929" w:rsidRDefault="00892932" w:rsidP="009C65FD">
      <w:pPr>
        <w:ind w:firstLineChars="200" w:firstLine="420"/>
        <w:rPr>
          <w:rFonts w:ascii="宋体" w:hAnsi="宋体" w:hint="eastAsia"/>
          <w:szCs w:val="21"/>
        </w:rPr>
      </w:pPr>
      <w:r w:rsidRPr="00261929">
        <w:rPr>
          <w:rFonts w:ascii="宋体" w:hAnsi="宋体"/>
          <w:color w:val="000000"/>
          <w:szCs w:val="23"/>
        </w:rPr>
        <w:t>这世界上或有想在沙基或水面上建造崇楼杰阁的人，那可不是我，我只想造希腊小庙。选山地作基础，用坚硬石头堆砌它。精致、结实，匀称，形体虽小而不纤巧，是我理想的建筑，这神庙里供奉的是</w:t>
      </w:r>
      <w:r w:rsidRPr="00261929">
        <w:rPr>
          <w:rFonts w:ascii="宋体" w:hAnsi="宋体" w:hint="eastAsia"/>
          <w:color w:val="000000"/>
          <w:szCs w:val="23"/>
        </w:rPr>
        <w:t>“</w:t>
      </w:r>
      <w:r w:rsidRPr="00261929">
        <w:rPr>
          <w:rFonts w:ascii="宋体" w:hAnsi="宋体"/>
          <w:color w:val="000000"/>
          <w:szCs w:val="23"/>
        </w:rPr>
        <w:t>人性</w:t>
      </w:r>
      <w:r w:rsidRPr="00261929">
        <w:rPr>
          <w:rFonts w:ascii="宋体" w:hAnsi="宋体" w:hint="eastAsia"/>
          <w:color w:val="000000"/>
          <w:szCs w:val="23"/>
        </w:rPr>
        <w:t>”。……</w:t>
      </w:r>
      <w:r w:rsidRPr="00261929">
        <w:rPr>
          <w:rStyle w:val="a3"/>
          <w:rFonts w:ascii="宋体" w:hAnsi="宋体" w:cs="Arial"/>
          <w:szCs w:val="20"/>
        </w:rPr>
        <w:t xml:space="preserve"> </w:t>
      </w:r>
      <w:r w:rsidRPr="00261929">
        <w:rPr>
          <w:rStyle w:val="a6"/>
          <w:rFonts w:ascii="宋体" w:hAnsi="宋体" w:cs="Arial"/>
          <w:color w:val="000000"/>
          <w:szCs w:val="21"/>
        </w:rPr>
        <w:t>我要表现的</w:t>
      </w:r>
      <w:r w:rsidRPr="00261929">
        <w:rPr>
          <w:rFonts w:ascii="宋体" w:hAnsi="宋体" w:cs="Arial"/>
          <w:color w:val="000000"/>
          <w:szCs w:val="21"/>
        </w:rPr>
        <w:t>本是一种</w:t>
      </w:r>
      <w:r w:rsidRPr="00261929">
        <w:rPr>
          <w:rFonts w:ascii="宋体" w:hAnsi="宋体" w:cs="Arial" w:hint="eastAsia"/>
          <w:color w:val="000000"/>
          <w:szCs w:val="21"/>
        </w:rPr>
        <w:t>“</w:t>
      </w:r>
      <w:r w:rsidRPr="00261929">
        <w:rPr>
          <w:rFonts w:ascii="宋体" w:hAnsi="宋体" w:cs="Arial"/>
          <w:color w:val="000000"/>
          <w:szCs w:val="21"/>
        </w:rPr>
        <w:t>人生的形式</w:t>
      </w:r>
      <w:r w:rsidRPr="00261929">
        <w:rPr>
          <w:rFonts w:ascii="宋体" w:hAnsi="宋体" w:cs="Arial" w:hint="eastAsia"/>
          <w:color w:val="000000"/>
          <w:szCs w:val="21"/>
        </w:rPr>
        <w:t>”，</w:t>
      </w:r>
      <w:r w:rsidRPr="00261929">
        <w:rPr>
          <w:rFonts w:ascii="宋体" w:hAnsi="宋体" w:cs="Arial"/>
          <w:color w:val="000000"/>
          <w:szCs w:val="21"/>
        </w:rPr>
        <w:t>一种</w:t>
      </w:r>
      <w:r w:rsidRPr="00261929">
        <w:rPr>
          <w:rFonts w:ascii="宋体" w:hAnsi="宋体" w:cs="Arial" w:hint="eastAsia"/>
          <w:color w:val="000000"/>
          <w:szCs w:val="21"/>
        </w:rPr>
        <w:t>“</w:t>
      </w:r>
      <w:r w:rsidRPr="00261929">
        <w:rPr>
          <w:rFonts w:ascii="宋体" w:hAnsi="宋体" w:cs="Arial"/>
          <w:color w:val="000000"/>
          <w:szCs w:val="21"/>
        </w:rPr>
        <w:t>优美</w:t>
      </w:r>
      <w:r w:rsidRPr="00261929">
        <w:rPr>
          <w:rFonts w:ascii="宋体" w:hAnsi="宋体" w:cs="Arial" w:hint="eastAsia"/>
          <w:color w:val="000000"/>
          <w:szCs w:val="21"/>
        </w:rPr>
        <w:t>、</w:t>
      </w:r>
      <w:r w:rsidRPr="00261929">
        <w:rPr>
          <w:rFonts w:ascii="宋体" w:hAnsi="宋体" w:cs="Arial"/>
          <w:color w:val="000000"/>
          <w:szCs w:val="21"/>
        </w:rPr>
        <w:t>健康而又不悖乎人性的人生形式</w:t>
      </w:r>
      <w:r w:rsidRPr="00261929">
        <w:rPr>
          <w:rFonts w:ascii="宋体" w:hAnsi="宋体" w:hint="eastAsia"/>
          <w:szCs w:val="21"/>
        </w:rPr>
        <w:t xml:space="preserve"> ”。（《从文小说习作选·代序》沈从文·1936）</w:t>
      </w:r>
    </w:p>
    <w:p w:rsidR="00892932" w:rsidRPr="00261929" w:rsidRDefault="00892932" w:rsidP="009C65FD">
      <w:pPr>
        <w:ind w:firstLineChars="200" w:firstLine="420"/>
        <w:rPr>
          <w:rFonts w:ascii="宋体" w:hAnsi="宋体" w:hint="eastAsia"/>
          <w:szCs w:val="21"/>
        </w:rPr>
      </w:pPr>
    </w:p>
    <w:p w:rsidR="00892932" w:rsidRPr="00261929" w:rsidRDefault="00892932" w:rsidP="009C65FD">
      <w:pPr>
        <w:ind w:firstLineChars="200" w:firstLine="420"/>
        <w:rPr>
          <w:rFonts w:ascii="宋体" w:hAnsi="宋体" w:hint="eastAsia"/>
          <w:szCs w:val="21"/>
        </w:rPr>
      </w:pPr>
      <w:r w:rsidRPr="00261929">
        <w:rPr>
          <w:rFonts w:ascii="宋体" w:hAnsi="宋体" w:hint="eastAsia"/>
          <w:szCs w:val="21"/>
        </w:rPr>
        <w:t>以上摘选是沈从文对自己创作的解说及当代名家对沈从文创作的论述。由其可见，沈从文的创作是有所破也有所立的。那么沈从文在《边城》中要破什么又要立什么，这就是我在这一节课要探讨和讲解的主题。具体的思路是以翠翠和傩送的朦胧爱情为中心，立足人文、人性和人情，抓住四个“原生态”，即风俗的原生态、翠翠的原生态、傩送的原生态和爱情的原生态，从而来揭晓沈从文在《边城》中的破和立。</w:t>
      </w:r>
    </w:p>
    <w:p w:rsidR="00892932" w:rsidRPr="00261929" w:rsidRDefault="00892932" w:rsidP="009C65FD">
      <w:pPr>
        <w:rPr>
          <w:rFonts w:ascii="宋体" w:hAnsi="宋体" w:hint="eastAsia"/>
        </w:rPr>
      </w:pPr>
    </w:p>
    <w:p w:rsidR="00892932" w:rsidRPr="00261929" w:rsidRDefault="00892932" w:rsidP="009C65FD">
      <w:pPr>
        <w:rPr>
          <w:rFonts w:ascii="宋体" w:hAnsi="宋体" w:hint="eastAsia"/>
        </w:rPr>
      </w:pPr>
      <w:r w:rsidRPr="00261929">
        <w:rPr>
          <w:rFonts w:ascii="宋体" w:hAnsi="宋体" w:hint="eastAsia"/>
        </w:rPr>
        <w:t>教学内容与步骤：</w:t>
      </w:r>
    </w:p>
    <w:p w:rsidR="00892932" w:rsidRPr="00261929" w:rsidRDefault="00892932" w:rsidP="009C65FD">
      <w:pPr>
        <w:rPr>
          <w:rFonts w:ascii="宋体" w:hAnsi="宋体" w:hint="eastAsia"/>
        </w:rPr>
      </w:pPr>
      <w:r w:rsidRPr="00261929">
        <w:rPr>
          <w:rFonts w:ascii="宋体" w:hAnsi="宋体" w:hint="eastAsia"/>
        </w:rPr>
        <w:t>一、导入</w:t>
      </w:r>
    </w:p>
    <w:p w:rsidR="00892932" w:rsidRPr="00261929" w:rsidRDefault="00892932" w:rsidP="009C65FD">
      <w:pPr>
        <w:rPr>
          <w:rFonts w:ascii="宋体" w:hAnsi="宋体" w:hint="eastAsia"/>
        </w:rPr>
      </w:pPr>
      <w:r w:rsidRPr="00261929">
        <w:rPr>
          <w:rFonts w:ascii="宋体" w:hAnsi="宋体" w:hint="eastAsia"/>
        </w:rPr>
        <w:t>齐读诗歌《竟渡歌》（节选）。注意这首诗诗句的“二二三”节奏和几个易读错字音。</w:t>
      </w:r>
    </w:p>
    <w:p w:rsidR="00892932" w:rsidRPr="00261929" w:rsidRDefault="00892932" w:rsidP="009C65FD">
      <w:pPr>
        <w:ind w:firstLineChars="1400" w:firstLine="2940"/>
        <w:rPr>
          <w:rFonts w:ascii="宋体" w:hAnsi="宋体"/>
        </w:rPr>
      </w:pPr>
      <w:r w:rsidRPr="00261929">
        <w:rPr>
          <w:rFonts w:ascii="宋体" w:hAnsi="宋体"/>
        </w:rPr>
        <w:t>竞渡歌（节录）</w:t>
      </w:r>
    </w:p>
    <w:p w:rsidR="00892932" w:rsidRPr="00261929" w:rsidRDefault="00892932" w:rsidP="009C65FD">
      <w:pPr>
        <w:ind w:firstLineChars="1800" w:firstLine="3780"/>
        <w:rPr>
          <w:rFonts w:ascii="宋体" w:hAnsi="宋体"/>
        </w:rPr>
      </w:pPr>
      <w:r w:rsidRPr="00261929">
        <w:rPr>
          <w:rFonts w:ascii="宋体" w:hAnsi="宋体"/>
        </w:rPr>
        <w:t>张建封（唐）</w:t>
      </w:r>
    </w:p>
    <w:p w:rsidR="00892932" w:rsidRPr="00261929" w:rsidRDefault="00892932" w:rsidP="009C65FD">
      <w:pPr>
        <w:ind w:firstLineChars="200" w:firstLine="420"/>
        <w:rPr>
          <w:rFonts w:ascii="宋体" w:hAnsi="宋体"/>
        </w:rPr>
      </w:pPr>
      <w:smartTag w:uri="urn:schemas-microsoft-com:office:smarttags" w:element="chsdate">
        <w:smartTagPr>
          <w:attr w:name="IsROCDate" w:val="False"/>
          <w:attr w:name="IsLunarDate" w:val="False"/>
          <w:attr w:name="Day" w:val="5"/>
          <w:attr w:name="Month" w:val="5"/>
          <w:attr w:name="Year" w:val="2013"/>
        </w:smartTagPr>
        <w:r w:rsidRPr="00261929">
          <w:rPr>
            <w:rFonts w:ascii="宋体" w:hAnsi="宋体"/>
          </w:rPr>
          <w:t>五月五日</w:t>
        </w:r>
      </w:smartTag>
      <w:r w:rsidRPr="00261929">
        <w:rPr>
          <w:rFonts w:ascii="宋体" w:hAnsi="宋体"/>
        </w:rPr>
        <w:t>天晴明，杨花绕江啼晓鹰；使君未出郡斋外，江上早闻齐和声；</w:t>
      </w:r>
    </w:p>
    <w:p w:rsidR="00892932" w:rsidRPr="00261929" w:rsidRDefault="00892932" w:rsidP="009C65FD">
      <w:pPr>
        <w:ind w:firstLineChars="200" w:firstLine="420"/>
        <w:rPr>
          <w:rFonts w:ascii="宋体" w:hAnsi="宋体"/>
        </w:rPr>
      </w:pPr>
      <w:r w:rsidRPr="00261929">
        <w:rPr>
          <w:rFonts w:ascii="宋体" w:hAnsi="宋体"/>
        </w:rPr>
        <w:t>使君出时皆有准，马前已被红旗引；两岸罗衣扑鼻香，银钗照日如霜刃；</w:t>
      </w:r>
    </w:p>
    <w:p w:rsidR="00892932" w:rsidRPr="00261929" w:rsidRDefault="00892932" w:rsidP="009C65FD">
      <w:pPr>
        <w:ind w:firstLineChars="200" w:firstLine="420"/>
        <w:rPr>
          <w:rFonts w:ascii="宋体" w:hAnsi="宋体"/>
        </w:rPr>
      </w:pPr>
      <w:r w:rsidRPr="00261929">
        <w:rPr>
          <w:rFonts w:ascii="宋体" w:hAnsi="宋体"/>
        </w:rPr>
        <w:t>鼓声三下红旗开，两龙跃出浮水来；棹影斡波飞万剑，鼓声劈浪鸣千雷；</w:t>
      </w:r>
    </w:p>
    <w:p w:rsidR="00892932" w:rsidRPr="00261929" w:rsidRDefault="00892932" w:rsidP="009C65FD">
      <w:pPr>
        <w:ind w:firstLineChars="200" w:firstLine="420"/>
        <w:rPr>
          <w:rFonts w:ascii="宋体" w:hAnsi="宋体"/>
        </w:rPr>
      </w:pPr>
      <w:r w:rsidRPr="00261929">
        <w:rPr>
          <w:rFonts w:ascii="宋体" w:hAnsi="宋体"/>
        </w:rPr>
        <w:t>鼓声渐急标将近，两龙望标目如瞬；坡上人呼霹雳惊，竿头彩虹挂霓晕；</w:t>
      </w:r>
    </w:p>
    <w:p w:rsidR="00892932" w:rsidRPr="00261929" w:rsidRDefault="00892932" w:rsidP="009C65FD">
      <w:pPr>
        <w:ind w:firstLineChars="200" w:firstLine="420"/>
        <w:rPr>
          <w:rFonts w:ascii="宋体" w:hAnsi="宋体"/>
        </w:rPr>
      </w:pPr>
      <w:r w:rsidRPr="00261929">
        <w:rPr>
          <w:rFonts w:ascii="宋体" w:hAnsi="宋体"/>
        </w:rPr>
        <w:t>前船抢水已得标，后船失势空挥挠。</w:t>
      </w:r>
    </w:p>
    <w:p w:rsidR="00892932" w:rsidRPr="00261929" w:rsidRDefault="00892932" w:rsidP="009C65FD">
      <w:pPr>
        <w:ind w:firstLineChars="200" w:firstLine="420"/>
        <w:rPr>
          <w:rFonts w:ascii="宋体" w:hAnsi="宋体" w:hint="eastAsia"/>
        </w:rPr>
      </w:pPr>
      <w:r w:rsidRPr="00261929">
        <w:rPr>
          <w:rFonts w:ascii="宋体" w:hAnsi="宋体" w:hint="eastAsia"/>
        </w:rPr>
        <w:t>这首诗精彩地描写了农历的</w:t>
      </w:r>
      <w:smartTag w:uri="urn:schemas-microsoft-com:office:smarttags" w:element="chsdate">
        <w:smartTagPr>
          <w:attr w:name="IsROCDate" w:val="False"/>
          <w:attr w:name="IsLunarDate" w:val="False"/>
          <w:attr w:name="Day" w:val="5"/>
          <w:attr w:name="Month" w:val="5"/>
          <w:attr w:name="Year" w:val="2013"/>
        </w:smartTagPr>
        <w:r w:rsidRPr="00261929">
          <w:rPr>
            <w:rFonts w:ascii="宋体" w:hAnsi="宋体" w:hint="eastAsia"/>
          </w:rPr>
          <w:t>五月五日</w:t>
        </w:r>
      </w:smartTag>
      <w:r w:rsidRPr="00261929">
        <w:rPr>
          <w:rFonts w:ascii="宋体" w:hAnsi="宋体" w:hint="eastAsia"/>
        </w:rPr>
        <w:t>端午节这一天的一次竞渡活动，即龙舟比赛，诗歌中龙舟比赛的场面反映出了端午节的一个什么特点？——热闹</w:t>
      </w:r>
    </w:p>
    <w:p w:rsidR="00892932" w:rsidRPr="00261929" w:rsidRDefault="00892932" w:rsidP="009C65FD">
      <w:pPr>
        <w:rPr>
          <w:rFonts w:ascii="宋体" w:hAnsi="宋体" w:hint="eastAsia"/>
        </w:rPr>
      </w:pPr>
    </w:p>
    <w:p w:rsidR="00892932" w:rsidRPr="00261929" w:rsidRDefault="00892932" w:rsidP="009C65FD">
      <w:pPr>
        <w:rPr>
          <w:rFonts w:ascii="宋体" w:hAnsi="宋体" w:hint="eastAsia"/>
        </w:rPr>
      </w:pPr>
      <w:r w:rsidRPr="00261929">
        <w:rPr>
          <w:rFonts w:ascii="宋体" w:hAnsi="宋体" w:hint="eastAsia"/>
        </w:rPr>
        <w:t>二、那端午</w:t>
      </w:r>
    </w:p>
    <w:p w:rsidR="00892932" w:rsidRPr="00261929" w:rsidRDefault="00892932" w:rsidP="009C65FD">
      <w:pPr>
        <w:ind w:firstLineChars="200" w:firstLine="420"/>
        <w:rPr>
          <w:rFonts w:ascii="宋体" w:hAnsi="宋体" w:hint="eastAsia"/>
        </w:rPr>
      </w:pPr>
      <w:r w:rsidRPr="00261929">
        <w:rPr>
          <w:rFonts w:ascii="宋体" w:hAnsi="宋体" w:hint="eastAsia"/>
        </w:rPr>
        <w:t>端午节是我国一个有着数千年历史的传统佳节，在江南地区，这一佳节更是被人们所重视。在沈从文的著名中篇小说《边城》中，就写到了湘西边城的这一节日，那么，湘西边城</w:t>
      </w:r>
      <w:r w:rsidRPr="00261929">
        <w:rPr>
          <w:rFonts w:ascii="宋体" w:hAnsi="宋体" w:hint="eastAsia"/>
          <w:b/>
        </w:rPr>
        <w:t>那端午</w:t>
      </w:r>
      <w:r w:rsidRPr="00261929">
        <w:rPr>
          <w:rFonts w:ascii="宋体" w:hAnsi="宋体" w:hint="eastAsia"/>
        </w:rPr>
        <w:t>有着一些什么样的特点呢？重点看《边城》第三节的内容。……</w:t>
      </w:r>
    </w:p>
    <w:p w:rsidR="00892932" w:rsidRPr="00261929" w:rsidRDefault="00892932" w:rsidP="009C65FD">
      <w:pPr>
        <w:ind w:firstLine="435"/>
        <w:rPr>
          <w:rFonts w:ascii="宋体" w:hAnsi="宋体" w:hint="eastAsia"/>
        </w:rPr>
      </w:pPr>
      <w:r w:rsidRPr="00261929">
        <w:rPr>
          <w:rFonts w:ascii="宋体" w:hAnsi="宋体" w:hint="eastAsia"/>
        </w:rPr>
        <w:t>明确：热闹——原始、古老、传统——原生态</w:t>
      </w:r>
    </w:p>
    <w:p w:rsidR="00892932" w:rsidRPr="00261929" w:rsidRDefault="00892932" w:rsidP="009C65FD">
      <w:pPr>
        <w:ind w:firstLine="435"/>
        <w:rPr>
          <w:rFonts w:ascii="宋体" w:hAnsi="宋体" w:hint="eastAsia"/>
        </w:rPr>
      </w:pPr>
    </w:p>
    <w:p w:rsidR="00892932" w:rsidRPr="00261929" w:rsidRDefault="00892932" w:rsidP="009C65FD">
      <w:pPr>
        <w:rPr>
          <w:rFonts w:ascii="宋体" w:hAnsi="宋体" w:hint="eastAsia"/>
        </w:rPr>
      </w:pPr>
      <w:r w:rsidRPr="00261929">
        <w:rPr>
          <w:rFonts w:ascii="宋体" w:hAnsi="宋体" w:hint="eastAsia"/>
        </w:rPr>
        <w:t>三、那女人</w:t>
      </w:r>
    </w:p>
    <w:p w:rsidR="00892932" w:rsidRPr="00261929" w:rsidRDefault="00892932" w:rsidP="009C65FD">
      <w:pPr>
        <w:ind w:firstLine="435"/>
        <w:rPr>
          <w:rFonts w:ascii="宋体" w:hAnsi="宋体" w:hint="eastAsia"/>
        </w:rPr>
      </w:pPr>
      <w:r w:rsidRPr="00261929">
        <w:rPr>
          <w:rFonts w:ascii="宋体" w:hAnsi="宋体" w:hint="eastAsia"/>
        </w:rPr>
        <w:t>一方水土养一方人，在这样原生态的湘西边城，养育了</w:t>
      </w:r>
      <w:r w:rsidRPr="00261929">
        <w:rPr>
          <w:rFonts w:ascii="宋体" w:hAnsi="宋体" w:hint="eastAsia"/>
          <w:b/>
        </w:rPr>
        <w:t>那里的女人</w:t>
      </w:r>
      <w:r w:rsidRPr="00261929">
        <w:rPr>
          <w:rFonts w:ascii="宋体" w:hAnsi="宋体" w:hint="eastAsia"/>
        </w:rPr>
        <w:t>。1978年夏，当代诗人荒芜有感于沈从文的事迹与处境，写了五首七言绝句送给沈从文，其中第一首是：《边城》山色碧罗裙，小翠歌声处处闻。我论文章尊五四，至今心折沈从文。读了这首诗，翠翠给我们的第一印象是什么呢？——很美（“那人向祖父说，翠翠长得很美，问过翠翠年纪，又问有没有了人家”P20）。</w:t>
      </w:r>
    </w:p>
    <w:p w:rsidR="00892932" w:rsidRPr="00261929" w:rsidRDefault="00892932" w:rsidP="009C65FD">
      <w:pPr>
        <w:ind w:firstLine="435"/>
        <w:rPr>
          <w:rFonts w:ascii="宋体" w:hAnsi="宋体" w:hint="eastAsia"/>
        </w:rPr>
      </w:pPr>
      <w:r w:rsidRPr="00261929">
        <w:rPr>
          <w:rFonts w:ascii="宋体" w:hAnsi="宋体" w:hint="eastAsia"/>
        </w:rPr>
        <w:t>翠翠除了“长得很美”，还有些什么样的特点呢？</w:t>
      </w:r>
    </w:p>
    <w:p w:rsidR="00892932" w:rsidRPr="00261929" w:rsidRDefault="00892932" w:rsidP="009C65FD">
      <w:pPr>
        <w:rPr>
          <w:rFonts w:ascii="宋体" w:hAnsi="宋体" w:hint="eastAsia"/>
        </w:rPr>
      </w:pPr>
      <w:r w:rsidRPr="00261929">
        <w:rPr>
          <w:rFonts w:ascii="宋体" w:hAnsi="宋体" w:hint="eastAsia"/>
        </w:rPr>
        <w:t>请三位同学读P18的“</w:t>
      </w:r>
      <w:r w:rsidRPr="00261929">
        <w:rPr>
          <w:rFonts w:ascii="宋体" w:hAnsi="宋体"/>
          <w:b/>
        </w:rPr>
        <w:t>‘</w:t>
      </w:r>
      <w:r w:rsidRPr="00261929">
        <w:rPr>
          <w:rFonts w:ascii="宋体" w:hAnsi="宋体" w:hint="eastAsia"/>
        </w:rPr>
        <w:t>是谁人？</w:t>
      </w:r>
      <w:r w:rsidRPr="00261929">
        <w:rPr>
          <w:rFonts w:ascii="宋体" w:hAnsi="宋体"/>
          <w:b/>
        </w:rPr>
        <w:t>’</w:t>
      </w:r>
      <w:r w:rsidRPr="00261929">
        <w:rPr>
          <w:rFonts w:ascii="宋体" w:hAnsi="宋体" w:hint="eastAsia"/>
        </w:rPr>
        <w:t>”到“放肆地笑着，不见了”。其中两位同学读对话，一位同学读叙述。其他同学就这部分内容思考问题。</w:t>
      </w:r>
    </w:p>
    <w:p w:rsidR="00892932" w:rsidRPr="00261929" w:rsidRDefault="00892932" w:rsidP="009C65FD">
      <w:pPr>
        <w:ind w:firstLine="435"/>
        <w:rPr>
          <w:rFonts w:ascii="宋体" w:hAnsi="宋体" w:hint="eastAsia"/>
        </w:rPr>
      </w:pPr>
      <w:r w:rsidRPr="00261929">
        <w:rPr>
          <w:rFonts w:ascii="宋体" w:hAnsi="宋体" w:hint="eastAsia"/>
        </w:rPr>
        <w:t>这部分内容写的是热闹的端午龙舟赛结束了，天也渐渐地黑了，二老傩送发现了站在河边码头等爷爷的翠翠，于是就邀请翠翠去自家楼上等，但翠翠误解了傩送。</w:t>
      </w:r>
    </w:p>
    <w:p w:rsidR="00892932" w:rsidRPr="00261929" w:rsidRDefault="00892932" w:rsidP="009C65FD">
      <w:pPr>
        <w:ind w:firstLine="435"/>
        <w:rPr>
          <w:rFonts w:ascii="宋体" w:hAnsi="宋体" w:hint="eastAsia"/>
        </w:rPr>
      </w:pPr>
      <w:r w:rsidRPr="00261929">
        <w:rPr>
          <w:rFonts w:ascii="宋体" w:hAnsi="宋体" w:hint="eastAsia"/>
        </w:rPr>
        <w:t>……</w:t>
      </w:r>
    </w:p>
    <w:p w:rsidR="00892932" w:rsidRPr="00261929" w:rsidRDefault="00892932" w:rsidP="009C65FD">
      <w:pPr>
        <w:ind w:firstLine="435"/>
        <w:rPr>
          <w:rFonts w:ascii="宋体" w:hAnsi="宋体" w:hint="eastAsia"/>
        </w:rPr>
      </w:pPr>
      <w:r w:rsidRPr="00261929">
        <w:rPr>
          <w:rFonts w:ascii="宋体" w:hAnsi="宋体" w:hint="eastAsia"/>
        </w:rPr>
        <w:t>1、翠翠三次与她所认为的“轻薄男子”划清界限，……</w:t>
      </w:r>
    </w:p>
    <w:p w:rsidR="00892932" w:rsidRPr="00261929" w:rsidRDefault="00892932" w:rsidP="009C65FD">
      <w:pPr>
        <w:ind w:firstLineChars="357" w:firstLine="750"/>
        <w:rPr>
          <w:rFonts w:ascii="宋体" w:hAnsi="宋体" w:hint="eastAsia"/>
        </w:rPr>
      </w:pPr>
      <w:r w:rsidRPr="00261929">
        <w:rPr>
          <w:rFonts w:ascii="宋体" w:hAnsi="宋体" w:hint="eastAsia"/>
        </w:rPr>
        <w:t>因为翠翠是一个怎样的女孩？——纯洁、质朴</w:t>
      </w:r>
    </w:p>
    <w:p w:rsidR="00892932" w:rsidRPr="00261929" w:rsidRDefault="00892932" w:rsidP="009C65FD">
      <w:pPr>
        <w:ind w:firstLine="435"/>
        <w:rPr>
          <w:rFonts w:ascii="宋体" w:hAnsi="宋体" w:hint="eastAsia"/>
        </w:rPr>
      </w:pPr>
      <w:r w:rsidRPr="00261929">
        <w:rPr>
          <w:rFonts w:ascii="宋体" w:hAnsi="宋体" w:hint="eastAsia"/>
        </w:rPr>
        <w:t>2、再从翠翠说话的方式和内容来看，……</w:t>
      </w:r>
    </w:p>
    <w:p w:rsidR="00892932" w:rsidRPr="00261929" w:rsidRDefault="00892932" w:rsidP="009C65FD">
      <w:pPr>
        <w:ind w:firstLineChars="357" w:firstLine="750"/>
        <w:rPr>
          <w:rFonts w:ascii="宋体" w:hAnsi="宋体" w:hint="eastAsia"/>
        </w:rPr>
      </w:pPr>
      <w:r w:rsidRPr="00261929">
        <w:rPr>
          <w:rFonts w:ascii="宋体" w:hAnsi="宋体" w:hint="eastAsia"/>
        </w:rPr>
        <w:t>翠翠还是一个怎样的女孩？——可爱</w:t>
      </w:r>
    </w:p>
    <w:p w:rsidR="00892932" w:rsidRPr="00261929" w:rsidRDefault="00892932" w:rsidP="009C65FD">
      <w:pPr>
        <w:ind w:firstLineChars="357" w:firstLine="750"/>
        <w:rPr>
          <w:rFonts w:ascii="宋体" w:hAnsi="宋体" w:hint="eastAsia"/>
        </w:rPr>
      </w:pPr>
      <w:r w:rsidRPr="00261929">
        <w:rPr>
          <w:rFonts w:ascii="宋体" w:hAnsi="宋体" w:hint="eastAsia"/>
        </w:rPr>
        <w:t>明确：很美——纯洁、质朴、可爱——原生态</w:t>
      </w:r>
    </w:p>
    <w:p w:rsidR="00892932" w:rsidRPr="00261929" w:rsidRDefault="00892932" w:rsidP="009C65FD">
      <w:pPr>
        <w:ind w:firstLineChars="357" w:firstLine="750"/>
        <w:rPr>
          <w:rFonts w:ascii="宋体" w:hAnsi="宋体" w:hint="eastAsia"/>
        </w:rPr>
      </w:pPr>
    </w:p>
    <w:p w:rsidR="00892932" w:rsidRPr="00261929" w:rsidRDefault="00892932" w:rsidP="009C65FD">
      <w:pPr>
        <w:rPr>
          <w:rFonts w:ascii="宋体" w:hAnsi="宋体" w:hint="eastAsia"/>
        </w:rPr>
      </w:pPr>
      <w:r w:rsidRPr="00261929">
        <w:rPr>
          <w:rFonts w:ascii="宋体" w:hAnsi="宋体" w:hint="eastAsia"/>
        </w:rPr>
        <w:t>四、那男人</w:t>
      </w:r>
    </w:p>
    <w:p w:rsidR="00892932" w:rsidRPr="00261929" w:rsidRDefault="00892932" w:rsidP="009C65FD">
      <w:pPr>
        <w:ind w:firstLine="435"/>
        <w:rPr>
          <w:rFonts w:ascii="宋体" w:hAnsi="宋体" w:hint="eastAsia"/>
        </w:rPr>
      </w:pPr>
      <w:r w:rsidRPr="00261929">
        <w:rPr>
          <w:rFonts w:ascii="宋体" w:hAnsi="宋体" w:hint="eastAsia"/>
        </w:rPr>
        <w:t>年年岁岁花相似，岁岁年年人不同。虽然湘西边城每年的端午节还是那样的热闹，但翠翠只对两年前的那个端午节非常喜欢，非常怀念，非常难忘。（老师从文中找出有关语句）……</w:t>
      </w:r>
    </w:p>
    <w:p w:rsidR="00892932" w:rsidRPr="00261929" w:rsidRDefault="00892932" w:rsidP="009C65FD">
      <w:pPr>
        <w:ind w:firstLine="435"/>
        <w:rPr>
          <w:rFonts w:ascii="宋体" w:hAnsi="宋体" w:hint="eastAsia"/>
        </w:rPr>
      </w:pPr>
      <w:r w:rsidRPr="00261929">
        <w:rPr>
          <w:rFonts w:ascii="宋体" w:hAnsi="宋体" w:hint="eastAsia"/>
        </w:rPr>
        <w:t>为什么？因为有那一个人，</w:t>
      </w:r>
      <w:r w:rsidRPr="00261929">
        <w:rPr>
          <w:rFonts w:ascii="宋体" w:hAnsi="宋体" w:hint="eastAsia"/>
          <w:b/>
        </w:rPr>
        <w:t>那一个男人</w:t>
      </w:r>
      <w:r w:rsidRPr="00261929">
        <w:rPr>
          <w:rFonts w:ascii="宋体" w:hAnsi="宋体" w:hint="eastAsia"/>
        </w:rPr>
        <w:t>——谁？（二老傩送）</w:t>
      </w:r>
    </w:p>
    <w:p w:rsidR="00892932" w:rsidRPr="00261929" w:rsidRDefault="00892932" w:rsidP="009C65FD">
      <w:pPr>
        <w:ind w:firstLine="435"/>
        <w:rPr>
          <w:rFonts w:ascii="宋体" w:hAnsi="宋体" w:hint="eastAsia"/>
        </w:rPr>
      </w:pPr>
      <w:r w:rsidRPr="00261929">
        <w:rPr>
          <w:rFonts w:ascii="宋体" w:hAnsi="宋体" w:hint="eastAsia"/>
        </w:rPr>
        <w:t>二老傩送诨名叫“岳云”，（P15注释、P19课文）为什么叫他岳云？（因为健壮俊美）</w:t>
      </w:r>
    </w:p>
    <w:p w:rsidR="00892932" w:rsidRPr="00261929" w:rsidRDefault="00892932" w:rsidP="009C65FD">
      <w:pPr>
        <w:ind w:firstLine="435"/>
        <w:rPr>
          <w:rFonts w:ascii="宋体" w:hAnsi="宋体" w:hint="eastAsia"/>
        </w:rPr>
      </w:pPr>
      <w:r w:rsidRPr="00261929">
        <w:rPr>
          <w:rFonts w:ascii="宋体" w:hAnsi="宋体" w:hint="eastAsia"/>
        </w:rPr>
        <w:t>为什么不叫他高衙内或者西门庆？</w:t>
      </w:r>
    </w:p>
    <w:p w:rsidR="00892932" w:rsidRPr="00261929" w:rsidRDefault="00892932" w:rsidP="009C65FD">
      <w:pPr>
        <w:ind w:firstLine="435"/>
        <w:rPr>
          <w:rFonts w:ascii="宋体" w:hAnsi="宋体" w:hint="eastAsia"/>
        </w:rPr>
      </w:pPr>
      <w:r w:rsidRPr="00261929">
        <w:rPr>
          <w:rFonts w:ascii="宋体" w:hAnsi="宋体" w:hint="eastAsia"/>
        </w:rPr>
        <w:t>我们还是来看傩送与翠翠第一次亲密接触的内容。面对无助、焦急而又素不相识的翠翠，傩送是一问，二请，三笑。……</w:t>
      </w:r>
    </w:p>
    <w:p w:rsidR="00892932" w:rsidRPr="00261929" w:rsidRDefault="00892932" w:rsidP="009C65FD">
      <w:pPr>
        <w:ind w:firstLine="435"/>
        <w:rPr>
          <w:rFonts w:ascii="宋体" w:hAnsi="宋体" w:hint="eastAsia"/>
        </w:rPr>
      </w:pPr>
      <w:r w:rsidRPr="00261929">
        <w:rPr>
          <w:rFonts w:ascii="宋体" w:hAnsi="宋体" w:hint="eastAsia"/>
        </w:rPr>
        <w:t>一问是热情的，二请是</w:t>
      </w:r>
      <w:r w:rsidRPr="00261929">
        <w:rPr>
          <w:rFonts w:ascii="宋体" w:hAnsi="宋体" w:hint="eastAsia"/>
          <w:u w:val="single"/>
        </w:rPr>
        <w:t>真诚</w:t>
      </w:r>
      <w:r w:rsidRPr="00261929">
        <w:rPr>
          <w:rFonts w:ascii="宋体" w:hAnsi="宋体" w:hint="eastAsia"/>
        </w:rPr>
        <w:t>的，三笑是</w:t>
      </w:r>
      <w:r w:rsidRPr="00261929">
        <w:rPr>
          <w:rFonts w:ascii="宋体" w:hAnsi="宋体" w:hint="eastAsia"/>
          <w:u w:val="single"/>
        </w:rPr>
        <w:t>纯洁</w:t>
      </w:r>
      <w:r w:rsidRPr="00261929">
        <w:rPr>
          <w:rFonts w:ascii="宋体" w:hAnsi="宋体" w:hint="eastAsia"/>
        </w:rPr>
        <w:t>的</w:t>
      </w:r>
    </w:p>
    <w:p w:rsidR="00892932" w:rsidRPr="00261929" w:rsidRDefault="00892932" w:rsidP="009C65FD">
      <w:pPr>
        <w:ind w:firstLine="435"/>
        <w:rPr>
          <w:rFonts w:ascii="宋体" w:hAnsi="宋体" w:hint="eastAsia"/>
        </w:rPr>
      </w:pPr>
      <w:r w:rsidRPr="00261929">
        <w:rPr>
          <w:rFonts w:ascii="宋体" w:hAnsi="宋体" w:hint="eastAsia"/>
        </w:rPr>
        <w:t>明确：壮美——热情、真诚、纯洁——原生态</w:t>
      </w:r>
    </w:p>
    <w:p w:rsidR="00892932" w:rsidRPr="00261929" w:rsidRDefault="00892932" w:rsidP="009C65FD">
      <w:pPr>
        <w:ind w:firstLine="435"/>
        <w:rPr>
          <w:rFonts w:ascii="宋体" w:hAnsi="宋体" w:hint="eastAsia"/>
        </w:rPr>
      </w:pPr>
    </w:p>
    <w:p w:rsidR="00892932" w:rsidRPr="00261929" w:rsidRDefault="00892932" w:rsidP="009C65FD">
      <w:pPr>
        <w:rPr>
          <w:rFonts w:ascii="宋体" w:hAnsi="宋体" w:hint="eastAsia"/>
        </w:rPr>
      </w:pPr>
      <w:r w:rsidRPr="00261929">
        <w:rPr>
          <w:rFonts w:ascii="宋体" w:hAnsi="宋体" w:hint="eastAsia"/>
        </w:rPr>
        <w:t>五、那爱情</w:t>
      </w:r>
    </w:p>
    <w:p w:rsidR="00892932" w:rsidRPr="00261929" w:rsidRDefault="00892932" w:rsidP="009C65FD">
      <w:pPr>
        <w:ind w:firstLine="435"/>
        <w:rPr>
          <w:rFonts w:ascii="宋体" w:hAnsi="宋体" w:hint="eastAsia"/>
        </w:rPr>
      </w:pPr>
      <w:r w:rsidRPr="00261929">
        <w:rPr>
          <w:rFonts w:ascii="宋体" w:hAnsi="宋体" w:hint="eastAsia"/>
        </w:rPr>
        <w:t>翠翠难忘那节、那人，更是难忘那情，</w:t>
      </w:r>
      <w:r w:rsidRPr="00261929">
        <w:rPr>
          <w:rFonts w:ascii="宋体" w:hAnsi="宋体" w:hint="eastAsia"/>
          <w:b/>
        </w:rPr>
        <w:t>那爱情</w:t>
      </w:r>
      <w:r w:rsidRPr="00261929">
        <w:rPr>
          <w:rFonts w:ascii="宋体" w:hAnsi="宋体" w:hint="eastAsia"/>
        </w:rPr>
        <w:t>。但是父母之命，媒妁之言，在中国传统社会里，不能不遵守，更何况是年轻、美丽、纯洁、质朴的翠翠呢。又因为翠翠母亲的不幸，所以与翠翠相依为命的外祖父，即文中的爷爷，对翠翠的婚姻大事不能不慎重和操心。那么对翠翠的爱情选择，翠翠爷爷的态度究竟怎样呢？（分角色读P22）……</w:t>
      </w:r>
    </w:p>
    <w:p w:rsidR="00892932" w:rsidRPr="00261929" w:rsidRDefault="00892932" w:rsidP="009C65FD">
      <w:pPr>
        <w:numPr>
          <w:ilvl w:val="0"/>
          <w:numId w:val="1"/>
        </w:numPr>
        <w:rPr>
          <w:rFonts w:ascii="宋体" w:hAnsi="宋体" w:hint="eastAsia"/>
        </w:rPr>
      </w:pPr>
      <w:r w:rsidRPr="00261929">
        <w:rPr>
          <w:rFonts w:ascii="宋体" w:hAnsi="宋体" w:hint="eastAsia"/>
        </w:rPr>
        <w:t>有没有父母之命，媒妁之言？</w:t>
      </w:r>
    </w:p>
    <w:p w:rsidR="00892932" w:rsidRPr="00261929" w:rsidRDefault="00892932" w:rsidP="009C65FD">
      <w:pPr>
        <w:numPr>
          <w:ilvl w:val="0"/>
          <w:numId w:val="1"/>
        </w:numPr>
        <w:rPr>
          <w:rFonts w:ascii="宋体" w:hAnsi="宋体" w:hint="eastAsia"/>
        </w:rPr>
      </w:pPr>
      <w:r w:rsidRPr="00261929">
        <w:rPr>
          <w:rFonts w:ascii="宋体" w:hAnsi="宋体" w:hint="eastAsia"/>
        </w:rPr>
        <w:t>有没有功利附属？</w:t>
      </w:r>
    </w:p>
    <w:p w:rsidR="00892932" w:rsidRPr="00261929" w:rsidRDefault="00892932" w:rsidP="009C65FD">
      <w:pPr>
        <w:numPr>
          <w:ilvl w:val="0"/>
          <w:numId w:val="1"/>
        </w:numPr>
        <w:rPr>
          <w:rFonts w:ascii="宋体" w:hAnsi="宋体" w:hint="eastAsia"/>
        </w:rPr>
      </w:pPr>
      <w:r w:rsidRPr="00261929">
        <w:rPr>
          <w:rFonts w:ascii="宋体" w:hAnsi="宋体" w:hint="eastAsia"/>
        </w:rPr>
        <w:t>两年来，翠翠有没有移情别念？</w:t>
      </w:r>
    </w:p>
    <w:p w:rsidR="00892932" w:rsidRPr="00261929" w:rsidRDefault="00892932" w:rsidP="009C65FD">
      <w:pPr>
        <w:ind w:left="435"/>
        <w:rPr>
          <w:rFonts w:ascii="宋体" w:hAnsi="宋体" w:hint="eastAsia"/>
        </w:rPr>
      </w:pPr>
      <w:r w:rsidRPr="00261929">
        <w:rPr>
          <w:rFonts w:ascii="宋体" w:hAnsi="宋体" w:hint="eastAsia"/>
        </w:rPr>
        <w:t>明确：难忘——自然、纯洁、真诚——原生态</w:t>
      </w:r>
    </w:p>
    <w:p w:rsidR="00892932" w:rsidRPr="00261929" w:rsidRDefault="00892932" w:rsidP="009C65FD">
      <w:pPr>
        <w:ind w:left="435"/>
        <w:rPr>
          <w:rFonts w:ascii="宋体" w:hAnsi="宋体" w:hint="eastAsia"/>
        </w:rPr>
      </w:pPr>
    </w:p>
    <w:p w:rsidR="00892932" w:rsidRPr="00261929" w:rsidRDefault="00892932" w:rsidP="009C65FD">
      <w:pPr>
        <w:ind w:leftChars="-207" w:hangingChars="207" w:hanging="435"/>
        <w:rPr>
          <w:rFonts w:ascii="宋体" w:hAnsi="宋体" w:hint="eastAsia"/>
        </w:rPr>
      </w:pPr>
      <w:r w:rsidRPr="00261929">
        <w:rPr>
          <w:rFonts w:ascii="宋体" w:hAnsi="宋体" w:hint="eastAsia"/>
        </w:rPr>
        <w:t xml:space="preserve">    六、主题</w:t>
      </w:r>
    </w:p>
    <w:p w:rsidR="00892932" w:rsidRPr="00261929" w:rsidRDefault="00892932" w:rsidP="009C65FD">
      <w:pPr>
        <w:ind w:firstLineChars="200" w:firstLine="420"/>
        <w:rPr>
          <w:rFonts w:ascii="宋体" w:hAnsi="宋体" w:hint="eastAsia"/>
        </w:rPr>
      </w:pPr>
      <w:r w:rsidRPr="00261929">
        <w:rPr>
          <w:rFonts w:ascii="宋体" w:hAnsi="宋体" w:hint="eastAsia"/>
        </w:rPr>
        <w:t>那端午、那女人、那男人、那爱情是原生态的，还有那祖父、那渡船、那黄狗、那山民、那白塔、那吊脚楼等等也都是原生态的，这原生态的文学形象有何意义呢？</w:t>
      </w:r>
    </w:p>
    <w:p w:rsidR="00892932" w:rsidRPr="00261929" w:rsidRDefault="00892932" w:rsidP="009C65FD">
      <w:pPr>
        <w:ind w:firstLineChars="200" w:firstLine="420"/>
        <w:rPr>
          <w:rFonts w:ascii="宋体" w:hAnsi="宋体" w:hint="eastAsia"/>
        </w:rPr>
      </w:pPr>
      <w:r w:rsidRPr="00261929">
        <w:rPr>
          <w:rFonts w:ascii="宋体" w:hAnsi="宋体" w:hint="eastAsia"/>
        </w:rPr>
        <w:t>我们可以参考两段沈从文对自己创作的论述的文字：</w:t>
      </w:r>
    </w:p>
    <w:p w:rsidR="00892932" w:rsidRPr="00261929" w:rsidRDefault="00892932" w:rsidP="009C65FD">
      <w:pPr>
        <w:ind w:firstLineChars="200" w:firstLine="420"/>
        <w:rPr>
          <w:rFonts w:ascii="宋体" w:hAnsi="宋体" w:hint="eastAsia"/>
        </w:rPr>
      </w:pPr>
    </w:p>
    <w:p w:rsidR="00892932" w:rsidRPr="00261929" w:rsidRDefault="00892932" w:rsidP="009C65FD">
      <w:pPr>
        <w:ind w:firstLineChars="200" w:firstLine="420"/>
        <w:rPr>
          <w:rFonts w:ascii="宋体" w:hAnsi="宋体" w:hint="eastAsia"/>
          <w:szCs w:val="21"/>
        </w:rPr>
      </w:pPr>
      <w:r w:rsidRPr="00261929">
        <w:rPr>
          <w:rFonts w:ascii="宋体" w:hAnsi="宋体" w:hint="eastAsia"/>
        </w:rPr>
        <w:t>一九三四年的冬天，我因事从北平回湘西由沅水坐船上行，转到家乡凤凰县。</w:t>
      </w:r>
      <w:r w:rsidRPr="00261929">
        <w:rPr>
          <w:rFonts w:ascii="宋体" w:hAnsi="宋体"/>
        </w:rPr>
        <w:t>去乡已经十八年，一入辰河流域，什么都不同了。表面上看来，事事物物自然都有了极大的进步，试仔细注意注意，便见出在变</w:t>
      </w:r>
      <w:r w:rsidRPr="00261929">
        <w:rPr>
          <w:rFonts w:ascii="宋体" w:hAnsi="宋体"/>
        </w:rPr>
        <w:lastRenderedPageBreak/>
        <w:t>化中的堕落趋势。最明显的事，即农村社会所保有的那点正直朴素的人情美，几乎快要消失无余，代替而来的却是近二十年来实际社会培养成功的一点惟利的</w:t>
      </w:r>
      <w:r w:rsidRPr="009C65FD">
        <w:rPr>
          <w:rFonts w:ascii="宋体" w:hAnsi="宋体"/>
          <w:color w:val="000000"/>
        </w:rPr>
        <w:t>人生观</w:t>
      </w:r>
      <w:r w:rsidRPr="00261929">
        <w:rPr>
          <w:rFonts w:ascii="宋体" w:hAnsi="宋体" w:hint="eastAsia"/>
        </w:rPr>
        <w:t>。（《长河·题记》沈从文·1943）</w:t>
      </w:r>
    </w:p>
    <w:p w:rsidR="00892932" w:rsidRPr="00261929" w:rsidRDefault="00892932" w:rsidP="009C65FD">
      <w:pPr>
        <w:ind w:firstLineChars="200" w:firstLine="420"/>
        <w:rPr>
          <w:rFonts w:ascii="宋体" w:hAnsi="宋体" w:hint="eastAsia"/>
          <w:color w:val="000000"/>
          <w:szCs w:val="23"/>
        </w:rPr>
      </w:pPr>
    </w:p>
    <w:p w:rsidR="00892932" w:rsidRPr="00261929" w:rsidRDefault="00892932" w:rsidP="009C65FD">
      <w:pPr>
        <w:ind w:firstLineChars="200" w:firstLine="420"/>
        <w:rPr>
          <w:rFonts w:ascii="宋体" w:hAnsi="宋体" w:hint="eastAsia"/>
          <w:szCs w:val="21"/>
        </w:rPr>
      </w:pPr>
      <w:r w:rsidRPr="00261929">
        <w:rPr>
          <w:rFonts w:ascii="宋体" w:hAnsi="宋体"/>
          <w:color w:val="000000"/>
          <w:szCs w:val="23"/>
        </w:rPr>
        <w:t>这世界上或有想在沙基或水面上建造崇楼杰阁的人，那可不是我，我只想造希腊小庙。选山地作基础，用坚硬石头堆砌它。精致、结实，匀称，形体虽小而不纤巧，是我理想的建筑，这神庙里供奉的是</w:t>
      </w:r>
      <w:r w:rsidRPr="00261929">
        <w:rPr>
          <w:rFonts w:ascii="宋体" w:hAnsi="宋体" w:hint="eastAsia"/>
          <w:color w:val="000000"/>
          <w:szCs w:val="23"/>
        </w:rPr>
        <w:t>“</w:t>
      </w:r>
      <w:r w:rsidRPr="00261929">
        <w:rPr>
          <w:rFonts w:ascii="宋体" w:hAnsi="宋体"/>
          <w:color w:val="000000"/>
          <w:szCs w:val="23"/>
        </w:rPr>
        <w:t>人性</w:t>
      </w:r>
      <w:r w:rsidRPr="00261929">
        <w:rPr>
          <w:rFonts w:ascii="宋体" w:hAnsi="宋体" w:hint="eastAsia"/>
          <w:color w:val="000000"/>
          <w:szCs w:val="23"/>
        </w:rPr>
        <w:t>”。……</w:t>
      </w:r>
      <w:r w:rsidRPr="00261929">
        <w:rPr>
          <w:rStyle w:val="a3"/>
          <w:rFonts w:ascii="宋体" w:hAnsi="宋体" w:cs="Arial"/>
          <w:szCs w:val="20"/>
        </w:rPr>
        <w:t xml:space="preserve"> </w:t>
      </w:r>
      <w:r w:rsidRPr="00261929">
        <w:rPr>
          <w:rStyle w:val="a6"/>
          <w:rFonts w:ascii="宋体" w:hAnsi="宋体" w:cs="Arial"/>
          <w:color w:val="000000"/>
          <w:szCs w:val="21"/>
        </w:rPr>
        <w:t>我要表现的</w:t>
      </w:r>
      <w:r w:rsidRPr="00261929">
        <w:rPr>
          <w:rFonts w:ascii="宋体" w:hAnsi="宋体" w:cs="Arial"/>
          <w:color w:val="000000"/>
          <w:szCs w:val="21"/>
        </w:rPr>
        <w:t>本是一种</w:t>
      </w:r>
      <w:r w:rsidRPr="00261929">
        <w:rPr>
          <w:rFonts w:ascii="宋体" w:hAnsi="宋体" w:cs="Arial" w:hint="eastAsia"/>
          <w:color w:val="000000"/>
          <w:szCs w:val="21"/>
        </w:rPr>
        <w:t>“</w:t>
      </w:r>
      <w:r w:rsidRPr="00261929">
        <w:rPr>
          <w:rFonts w:ascii="宋体" w:hAnsi="宋体" w:cs="Arial"/>
          <w:color w:val="000000"/>
          <w:szCs w:val="21"/>
        </w:rPr>
        <w:t>人生的形式</w:t>
      </w:r>
      <w:r w:rsidRPr="00261929">
        <w:rPr>
          <w:rFonts w:ascii="宋体" w:hAnsi="宋体" w:cs="Arial" w:hint="eastAsia"/>
          <w:color w:val="000000"/>
          <w:szCs w:val="21"/>
        </w:rPr>
        <w:t>”，</w:t>
      </w:r>
      <w:r w:rsidRPr="00261929">
        <w:rPr>
          <w:rFonts w:ascii="宋体" w:hAnsi="宋体" w:cs="Arial"/>
          <w:color w:val="000000"/>
          <w:szCs w:val="21"/>
        </w:rPr>
        <w:t>一种</w:t>
      </w:r>
      <w:r w:rsidRPr="00261929">
        <w:rPr>
          <w:rFonts w:ascii="宋体" w:hAnsi="宋体" w:cs="Arial" w:hint="eastAsia"/>
          <w:color w:val="000000"/>
          <w:szCs w:val="21"/>
        </w:rPr>
        <w:t>“</w:t>
      </w:r>
      <w:r w:rsidRPr="00261929">
        <w:rPr>
          <w:rFonts w:ascii="宋体" w:hAnsi="宋体" w:cs="Arial"/>
          <w:color w:val="000000"/>
          <w:szCs w:val="21"/>
        </w:rPr>
        <w:t>优美</w:t>
      </w:r>
      <w:r w:rsidRPr="00261929">
        <w:rPr>
          <w:rFonts w:ascii="宋体" w:hAnsi="宋体" w:cs="Arial" w:hint="eastAsia"/>
          <w:color w:val="000000"/>
          <w:szCs w:val="21"/>
        </w:rPr>
        <w:t>、</w:t>
      </w:r>
      <w:r w:rsidRPr="00261929">
        <w:rPr>
          <w:rFonts w:ascii="宋体" w:hAnsi="宋体" w:cs="Arial"/>
          <w:color w:val="000000"/>
          <w:szCs w:val="21"/>
        </w:rPr>
        <w:t>健康而又不悖乎人性的人生形式</w:t>
      </w:r>
      <w:r w:rsidRPr="00261929">
        <w:rPr>
          <w:rFonts w:ascii="宋体" w:hAnsi="宋体" w:hint="eastAsia"/>
          <w:szCs w:val="21"/>
        </w:rPr>
        <w:t xml:space="preserve"> ”。（《从文小说习作选·代序》沈从文·1936）</w:t>
      </w:r>
    </w:p>
    <w:p w:rsidR="00892932" w:rsidRPr="00261929" w:rsidRDefault="00892932" w:rsidP="009C65FD">
      <w:pPr>
        <w:rPr>
          <w:rFonts w:ascii="宋体" w:hAnsi="宋体" w:hint="eastAsia"/>
        </w:rPr>
      </w:pPr>
      <w:r w:rsidRPr="00261929">
        <w:rPr>
          <w:rFonts w:ascii="宋体" w:hAnsi="宋体" w:hint="eastAsia"/>
        </w:rPr>
        <w:t xml:space="preserve">     </w:t>
      </w:r>
    </w:p>
    <w:p w:rsidR="00892932" w:rsidRPr="00261929" w:rsidRDefault="00892932" w:rsidP="009C65FD">
      <w:pPr>
        <w:ind w:firstLine="435"/>
        <w:rPr>
          <w:rFonts w:ascii="宋体" w:hAnsi="宋体" w:hint="eastAsia"/>
        </w:rPr>
      </w:pPr>
      <w:r w:rsidRPr="00261929">
        <w:rPr>
          <w:rFonts w:ascii="宋体" w:hAnsi="宋体" w:hint="eastAsia"/>
        </w:rPr>
        <w:t>明确：批判物欲泛滥的现代文明，唤醒传统自然的原生态文明，重塑民族的传统品格，宣扬本真的湘西边城。著名文学评论家、翻译家李健吾称《边城》是“一部田园牧歌式的杰作”、“一颗千古不腐的珠玉”，我说：《边城》是一部现代的《喻世明言》《警世通言》《醒世恒言》。</w:t>
      </w:r>
    </w:p>
    <w:p w:rsidR="00892932" w:rsidRPr="00261929" w:rsidRDefault="00892932" w:rsidP="009C65FD">
      <w:pPr>
        <w:ind w:firstLine="435"/>
        <w:rPr>
          <w:rFonts w:ascii="宋体" w:hAnsi="宋体" w:hint="eastAsia"/>
        </w:rPr>
      </w:pPr>
    </w:p>
    <w:p w:rsidR="00892932" w:rsidRPr="00261929" w:rsidRDefault="00892932" w:rsidP="009C65FD">
      <w:pPr>
        <w:rPr>
          <w:rFonts w:ascii="宋体" w:hAnsi="宋体" w:hint="eastAsia"/>
        </w:rPr>
      </w:pPr>
    </w:p>
    <w:p w:rsidR="00194910" w:rsidRPr="00261929" w:rsidRDefault="00194910" w:rsidP="009C65FD">
      <w:pPr>
        <w:rPr>
          <w:rFonts w:ascii="宋体" w:hAnsi="宋体"/>
        </w:rPr>
      </w:pPr>
    </w:p>
    <w:sectPr w:rsidR="00194910" w:rsidRPr="00261929" w:rsidSect="00892932">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100" w:rsidRDefault="00C03100">
      <w:r>
        <w:separator/>
      </w:r>
    </w:p>
  </w:endnote>
  <w:endnote w:type="continuationSeparator" w:id="0">
    <w:p w:rsidR="00C03100" w:rsidRDefault="00C031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929" w:rsidRDefault="00261929" w:rsidP="008C1953">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311C5" w:rsidRDefault="001311C5" w:rsidP="0026192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929" w:rsidRDefault="00261929" w:rsidP="008C1953">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A0CDF">
      <w:rPr>
        <w:rStyle w:val="a5"/>
        <w:noProof/>
      </w:rPr>
      <w:t>1</w:t>
    </w:r>
    <w:r>
      <w:rPr>
        <w:rStyle w:val="a5"/>
      </w:rPr>
      <w:fldChar w:fldCharType="end"/>
    </w:r>
  </w:p>
  <w:p w:rsidR="00892932" w:rsidRPr="001311C5" w:rsidRDefault="00892932" w:rsidP="00261929">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C5" w:rsidRDefault="001311C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100" w:rsidRDefault="00C03100">
      <w:r>
        <w:separator/>
      </w:r>
    </w:p>
  </w:footnote>
  <w:footnote w:type="continuationSeparator" w:id="0">
    <w:p w:rsidR="00C03100" w:rsidRDefault="00C031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C5" w:rsidRDefault="001311C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C5" w:rsidRDefault="001311C5">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1C5" w:rsidRDefault="001311C5">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6A6F9A"/>
    <w:multiLevelType w:val="hybridMultilevel"/>
    <w:tmpl w:val="34C61758"/>
    <w:lvl w:ilvl="0" w:tplc="804A1C4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2932"/>
    <w:rsid w:val="00063429"/>
    <w:rsid w:val="00074CA2"/>
    <w:rsid w:val="001311C5"/>
    <w:rsid w:val="00134BB8"/>
    <w:rsid w:val="00181A5F"/>
    <w:rsid w:val="00194910"/>
    <w:rsid w:val="00261929"/>
    <w:rsid w:val="004041EB"/>
    <w:rsid w:val="004A0CDF"/>
    <w:rsid w:val="004E454A"/>
    <w:rsid w:val="00892932"/>
    <w:rsid w:val="008C1953"/>
    <w:rsid w:val="009C65FD"/>
    <w:rsid w:val="00A1720D"/>
    <w:rsid w:val="00A942F4"/>
    <w:rsid w:val="00C03100"/>
    <w:rsid w:val="00C135F5"/>
    <w:rsid w:val="00C577F9"/>
    <w:rsid w:val="00DF0757"/>
    <w:rsid w:val="00E56F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2932"/>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92932"/>
    <w:pPr>
      <w:widowControl/>
      <w:spacing w:before="100" w:beforeAutospacing="1" w:after="100" w:afterAutospacing="1"/>
      <w:jc w:val="left"/>
    </w:pPr>
    <w:rPr>
      <w:rFonts w:ascii="Arial Unicode MS" w:eastAsia="Arial Unicode MS" w:hAnsi="Arial Unicode MS" w:cs="Arial Unicode MS"/>
      <w:kern w:val="0"/>
      <w:sz w:val="24"/>
    </w:rPr>
  </w:style>
  <w:style w:type="paragraph" w:styleId="a4">
    <w:name w:val="footer"/>
    <w:basedOn w:val="a"/>
    <w:rsid w:val="00892932"/>
    <w:pPr>
      <w:tabs>
        <w:tab w:val="center" w:pos="4153"/>
        <w:tab w:val="right" w:pos="8306"/>
      </w:tabs>
      <w:snapToGrid w:val="0"/>
      <w:jc w:val="left"/>
    </w:pPr>
    <w:rPr>
      <w:sz w:val="18"/>
      <w:szCs w:val="18"/>
    </w:rPr>
  </w:style>
  <w:style w:type="character" w:styleId="a5">
    <w:name w:val="page number"/>
    <w:basedOn w:val="a0"/>
    <w:rsid w:val="00892932"/>
  </w:style>
  <w:style w:type="character" w:styleId="a6">
    <w:name w:val="Emphasis"/>
    <w:basedOn w:val="a0"/>
    <w:qFormat/>
    <w:rsid w:val="00892932"/>
    <w:rPr>
      <w:i w:val="0"/>
      <w:iCs w:val="0"/>
      <w:color w:val="CC0000"/>
    </w:rPr>
  </w:style>
  <w:style w:type="character" w:styleId="a7">
    <w:name w:val="Hyperlink"/>
    <w:basedOn w:val="a0"/>
    <w:rsid w:val="00892932"/>
    <w:rPr>
      <w:color w:val="0000FF"/>
      <w:u w:val="single"/>
    </w:rPr>
  </w:style>
  <w:style w:type="character" w:styleId="a8">
    <w:name w:val="FollowedHyperlink"/>
    <w:basedOn w:val="a0"/>
    <w:rsid w:val="00892932"/>
    <w:rPr>
      <w:color w:val="800080"/>
      <w:u w:val="single"/>
    </w:rPr>
  </w:style>
  <w:style w:type="paragraph" w:styleId="a9">
    <w:name w:val="header"/>
    <w:basedOn w:val="a"/>
    <w:rsid w:val="004E454A"/>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436</Words>
  <Characters>2490</Characters>
  <Application>Microsoft Office Word</Application>
  <DocSecurity>0</DocSecurity>
  <Lines>20</Lines>
  <Paragraphs>5</Paragraphs>
  <ScaleCrop>false</ScaleCrop>
  <Company>  </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2015-03-12T06:44:00Z</dcterms:created>
  <dcterms:modified xsi:type="dcterms:W3CDTF">2015-03-12T06:44:00Z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